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1489" w14:textId="518A2061" w:rsidR="00317F37" w:rsidRPr="00317F37" w:rsidRDefault="00317F37" w:rsidP="00317F37">
      <w:pPr>
        <w:rPr>
          <w:rFonts w:ascii="Times New Roman" w:eastAsia="Times New Roman" w:hAnsi="Times New Roman" w:cs="Times New Roman"/>
          <w:lang w:eastAsia="fr-FR"/>
        </w:rPr>
      </w:pPr>
      <w:r w:rsidRPr="00317F37">
        <w:rPr>
          <w:rFonts w:ascii="Times New Roman" w:eastAsia="Times New Roman" w:hAnsi="Times New Roman" w:cs="Times New Roman"/>
          <w:lang w:eastAsia="fr-FR"/>
        </w:rPr>
        <w:fldChar w:fldCharType="begin"/>
      </w:r>
      <w:r w:rsidR="0089367F">
        <w:rPr>
          <w:rFonts w:ascii="Times New Roman" w:eastAsia="Times New Roman" w:hAnsi="Times New Roman" w:cs="Times New Roman"/>
          <w:lang w:eastAsia="fr-FR"/>
        </w:rPr>
        <w:instrText xml:space="preserve"> INCLUDEPICTURE "C:\\var\\folders\\sh\\npk7zhx11ylcznlf0328yb4c0000gn\\T\\com.microsoft.Word\\WebArchiveCopyPasteTempFiles\\page1image10444096" \* MERGEFORMAT </w:instrText>
      </w:r>
      <w:r w:rsidRPr="00317F3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17F3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9F951A0" wp14:editId="13C6D78A">
            <wp:extent cx="5224145" cy="905510"/>
            <wp:effectExtent l="0" t="0" r="0" b="0"/>
            <wp:docPr id="1" name="Image 1" descr="page1image1044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444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F37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9461E29" w14:textId="285EB484" w:rsidR="00DE7AB3" w:rsidRDefault="00DE7AB3"/>
    <w:p w14:paraId="543FFF0C" w14:textId="36285A0F" w:rsidR="00317F37" w:rsidRDefault="00317F37"/>
    <w:p w14:paraId="48140396" w14:textId="1D69156F" w:rsidR="00317F37" w:rsidRPr="00E674A2" w:rsidRDefault="00317F37" w:rsidP="00E674A2">
      <w:pPr>
        <w:jc w:val="center"/>
        <w:rPr>
          <w:sz w:val="44"/>
          <w:szCs w:val="44"/>
        </w:rPr>
      </w:pPr>
      <w:r w:rsidRPr="00E674A2">
        <w:rPr>
          <w:sz w:val="44"/>
          <w:szCs w:val="44"/>
        </w:rPr>
        <w:t>ANNIVERSAIRE DU VCF, UNE ANNÉE 2020 PARTICULIÈRE,</w:t>
      </w:r>
    </w:p>
    <w:p w14:paraId="1EB02374" w14:textId="77777777" w:rsidR="00D45D89" w:rsidRDefault="00D45D89" w:rsidP="00D45D89">
      <w:pPr>
        <w:ind w:firstLine="708"/>
      </w:pPr>
    </w:p>
    <w:p w14:paraId="2CC28A85" w14:textId="77777777" w:rsidR="00D45D89" w:rsidRDefault="00317F37" w:rsidP="00D45D89">
      <w:pPr>
        <w:ind w:firstLine="708"/>
      </w:pPr>
      <w:r>
        <w:t xml:space="preserve">Comme chaque année à la même période, le Voxan Club de France organise l’Anniversaire du Club en Auvergne. </w:t>
      </w:r>
    </w:p>
    <w:p w14:paraId="50CD281E" w14:textId="664CD635" w:rsidR="00317F37" w:rsidRDefault="00317F37" w:rsidP="00D45D89">
      <w:pPr>
        <w:ind w:firstLine="708"/>
      </w:pPr>
      <w:r>
        <w:t xml:space="preserve">Il était prévu de se rassembler au pied du Puy de Dôme, mais les conditions sanitaires n’étant pas réunies, le bureau a décidé de le transférer au Relais des Puys, chez Arverne. </w:t>
      </w:r>
    </w:p>
    <w:p w14:paraId="2F762A02" w14:textId="633656BB" w:rsidR="00317F37" w:rsidRDefault="00317F37"/>
    <w:p w14:paraId="23B51E01" w14:textId="2C613C22" w:rsidR="00E674A2" w:rsidRPr="00CA7CB8" w:rsidRDefault="00317F37" w:rsidP="00E674A2">
      <w:r>
        <w:rPr>
          <w:b/>
          <w:bCs/>
          <w:u w:val="single"/>
        </w:rPr>
        <w:t>HÉBERGEMENT :</w:t>
      </w:r>
      <w:r>
        <w:t xml:space="preserve"> l’hôtel a une capacité de 64 personnes</w:t>
      </w:r>
      <w:r w:rsidR="00720516">
        <w:t xml:space="preserve">. </w:t>
      </w:r>
      <w:r w:rsidR="00E674A2" w:rsidRPr="00CA7CB8">
        <w:t>Pour la soirée de vendredi, il y aura des clients dans l’hôtel, donc le nombre de chambre pourrait être limité si vous vous inscrivez tardivement.</w:t>
      </w:r>
    </w:p>
    <w:p w14:paraId="764CD3FE" w14:textId="281EED2B" w:rsidR="00E674A2" w:rsidRPr="00CA7CB8" w:rsidRDefault="00E674A2" w:rsidP="00E674A2">
      <w:r w:rsidRPr="00CA7CB8">
        <w:t>Une adresse de substitution pourra vous être communiquée en cas de manque de places</w:t>
      </w:r>
      <w:r w:rsidR="00A246A4">
        <w:t>.</w:t>
      </w:r>
    </w:p>
    <w:p w14:paraId="045DA9EB" w14:textId="7C6DA9FC" w:rsidR="00D45D89" w:rsidRDefault="00D45D89"/>
    <w:p w14:paraId="36AA3321" w14:textId="16382E87" w:rsidR="00317F37" w:rsidRDefault="00720516" w:rsidP="00D45D89">
      <w:pPr>
        <w:ind w:firstLine="708"/>
      </w:pPr>
      <w:r>
        <w:t xml:space="preserve">Le samedi, le lieu est privatisé pour le VCF où nous pourrons nous voir et échanger autour d’une boisson locale sous le barnum du VCF et profiter également de la boutique du VCF. </w:t>
      </w:r>
    </w:p>
    <w:p w14:paraId="1EC64692" w14:textId="378E01CE" w:rsidR="00720516" w:rsidRDefault="00720516"/>
    <w:p w14:paraId="5DE804DA" w14:textId="2307BD50" w:rsidR="00720516" w:rsidRDefault="00720516">
      <w:r>
        <w:rPr>
          <w:b/>
          <w:bCs/>
          <w:u w:val="single"/>
        </w:rPr>
        <w:t xml:space="preserve">LE PROGRAMME : </w:t>
      </w:r>
      <w:r>
        <w:t xml:space="preserve">un rituel du VCF et si comme l’année dernière, le temps le permet, nous irons user de la gomme sur les belles routes d’Auvergne. </w:t>
      </w:r>
    </w:p>
    <w:p w14:paraId="7AF66B71" w14:textId="77777777" w:rsidR="00720516" w:rsidRDefault="00720516"/>
    <w:p w14:paraId="35AD95AB" w14:textId="4B6617C4" w:rsidR="00720516" w:rsidRDefault="00720516" w:rsidP="00D45D89">
      <w:pPr>
        <w:ind w:firstLine="708"/>
      </w:pPr>
      <w:r>
        <w:t>Nous nous rendrons le samedi matin, pour celles et ceux qui le désirent, à Issoire au CEERTA. Nous y déposerons, comme il a été décidé, le kakémono dédié à Fil@.</w:t>
      </w:r>
    </w:p>
    <w:p w14:paraId="26AA91A5" w14:textId="78A23FCE" w:rsidR="001C11CF" w:rsidRDefault="001C11CF" w:rsidP="00D45D89">
      <w:pPr>
        <w:ind w:firstLine="708"/>
      </w:pPr>
    </w:p>
    <w:p w14:paraId="0376AC03" w14:textId="13203FED" w:rsidR="001C11CF" w:rsidRDefault="001C11CF" w:rsidP="00D45D89">
      <w:pPr>
        <w:ind w:firstLine="708"/>
      </w:pPr>
      <w:r>
        <w:t>Le dimanche matin, une visite guidée d’une durée de deux heures est possible à LAVENTURE MICHELIN. Capacité maximum de</w:t>
      </w:r>
      <w:r w:rsidR="00A902EA">
        <w:t xml:space="preserve"> 40</w:t>
      </w:r>
      <w:r>
        <w:t xml:space="preserve"> personnes répartie sur deux groupes.</w:t>
      </w:r>
    </w:p>
    <w:p w14:paraId="42542302" w14:textId="30CFCF41" w:rsidR="00720516" w:rsidRDefault="00720516"/>
    <w:p w14:paraId="2F4ECE0D" w14:textId="529F0CD4" w:rsidR="00720516" w:rsidRDefault="00720516" w:rsidP="00D45D89">
      <w:pPr>
        <w:ind w:firstLine="708"/>
      </w:pPr>
      <w:r>
        <w:t xml:space="preserve">Nous nous quitterons dimanche </w:t>
      </w:r>
      <w:r w:rsidR="00D45D89">
        <w:t>après le repas du midi pris comme d’habitude, chez Valéry.</w:t>
      </w:r>
    </w:p>
    <w:p w14:paraId="23CE1009" w14:textId="77777777" w:rsidR="001C11CF" w:rsidRDefault="001C11CF" w:rsidP="00D45D89">
      <w:pPr>
        <w:ind w:firstLine="708"/>
      </w:pPr>
    </w:p>
    <w:p w14:paraId="3EA0E641" w14:textId="77777777" w:rsidR="006F4F55" w:rsidRDefault="001C11CF">
      <w:r>
        <w:rPr>
          <w:b/>
          <w:bCs/>
          <w:u w:val="single"/>
        </w:rPr>
        <w:t>COMBIEN ÇA COÛTE :</w:t>
      </w:r>
      <w:r>
        <w:t xml:space="preserve"> </w:t>
      </w:r>
    </w:p>
    <w:p w14:paraId="5F591347" w14:textId="5F0ADBD8" w:rsidR="00D45D89" w:rsidRDefault="001C11CF">
      <w:r>
        <w:t xml:space="preserve"> </w:t>
      </w:r>
    </w:p>
    <w:p w14:paraId="275BBF16" w14:textId="5D42C0F5" w:rsidR="00CA7CB8" w:rsidRDefault="00C84900" w:rsidP="00CA7CB8">
      <w:r>
        <w:rPr>
          <w:u w:val="single"/>
        </w:rPr>
        <w:t>L</w:t>
      </w:r>
      <w:r w:rsidR="001C11CF" w:rsidRPr="001C11CF">
        <w:rPr>
          <w:u w:val="single"/>
        </w:rPr>
        <w:t>e vendredi</w:t>
      </w:r>
      <w:r w:rsidR="001C11CF">
        <w:rPr>
          <w:u w:val="single"/>
        </w:rPr>
        <w:t xml:space="preserve"> 16 octobre :</w:t>
      </w:r>
      <w:r w:rsidR="001C11CF">
        <w:t xml:space="preserve">  en Demi-Pension 55€. Le repas seul 15€. Si arrivée après le repas,</w:t>
      </w:r>
      <w:r w:rsidR="006F4F55">
        <w:t xml:space="preserve"> </w:t>
      </w:r>
      <w:r w:rsidR="001C11CF">
        <w:t>la chambre B&amp;B 40€.</w:t>
      </w:r>
    </w:p>
    <w:p w14:paraId="55074C60" w14:textId="77777777" w:rsidR="006F4F55" w:rsidRDefault="006F4F55"/>
    <w:p w14:paraId="3AD4E519" w14:textId="1409D08D" w:rsidR="001C11CF" w:rsidRDefault="001C11CF">
      <w:r w:rsidRPr="001C11CF">
        <w:rPr>
          <w:u w:val="single"/>
        </w:rPr>
        <w:t>Le samedi</w:t>
      </w:r>
      <w:r>
        <w:rPr>
          <w:u w:val="single"/>
        </w:rPr>
        <w:t xml:space="preserve"> 17 octobre :</w:t>
      </w:r>
      <w:r>
        <w:t xml:space="preserve">  </w:t>
      </w:r>
      <w:r w:rsidR="006F4F55">
        <w:t>en Demi-Pension 65€. Le repas seul 25€.</w:t>
      </w:r>
    </w:p>
    <w:p w14:paraId="5792643F" w14:textId="77777777" w:rsidR="006F4F55" w:rsidRDefault="006F4F55"/>
    <w:p w14:paraId="579EE8CC" w14:textId="76160CE0" w:rsidR="00D45D89" w:rsidRDefault="006F4F55">
      <w:r>
        <w:rPr>
          <w:u w:val="single"/>
        </w:rPr>
        <w:t>Le dimanche 18 octobre :</w:t>
      </w:r>
      <w:r>
        <w:t xml:space="preserve"> visite de LAVENTURE MICHELIN 9,50€, le repas du midi 21,50€.</w:t>
      </w:r>
    </w:p>
    <w:p w14:paraId="23390F40" w14:textId="77777777" w:rsidR="006F4F55" w:rsidRDefault="006F4F55"/>
    <w:p w14:paraId="051148A7" w14:textId="0F46DE2E" w:rsidR="006F4F55" w:rsidRDefault="006F4F55">
      <w:r>
        <w:t>Un supplément de 30€ par nuité</w:t>
      </w:r>
      <w:r w:rsidR="000E5FB4">
        <w:t>e</w:t>
      </w:r>
      <w:r>
        <w:t xml:space="preserve"> est facturé si vous occupé seul la chambre.</w:t>
      </w:r>
    </w:p>
    <w:p w14:paraId="043798EA" w14:textId="77777777" w:rsidR="006F4F55" w:rsidRPr="006F4F55" w:rsidRDefault="006F4F55"/>
    <w:p w14:paraId="40A1D971" w14:textId="6EB30813" w:rsidR="00D45D89" w:rsidRPr="00A246A4" w:rsidRDefault="00D45D89">
      <w:pPr>
        <w:rPr>
          <w:rFonts w:ascii="Arial" w:hAnsi="Arial" w:cs="Arial"/>
        </w:rPr>
      </w:pPr>
      <w:r w:rsidRPr="00A246A4">
        <w:rPr>
          <w:rFonts w:ascii="Arial" w:hAnsi="Arial" w:cs="Arial"/>
          <w:b/>
          <w:bCs/>
          <w:u w:val="single"/>
        </w:rPr>
        <w:t>C’EST OÙ :</w:t>
      </w:r>
      <w:r w:rsidRPr="00A246A4">
        <w:rPr>
          <w:rFonts w:ascii="Arial" w:hAnsi="Arial" w:cs="Arial"/>
        </w:rPr>
        <w:t xml:space="preserve">  </w:t>
      </w:r>
      <w:hyperlink r:id="rId6" w:history="1">
        <w:r w:rsidRPr="00A246A4">
          <w:rPr>
            <w:rStyle w:val="Lienhypertexte"/>
            <w:rFonts w:ascii="Arial" w:hAnsi="Arial" w:cs="Arial"/>
          </w:rPr>
          <w:t>https://www.relaisdespuys.com/hotel-puy-de-dome-63.html</w:t>
        </w:r>
      </w:hyperlink>
    </w:p>
    <w:p w14:paraId="1DBC1B8C" w14:textId="6549BB55" w:rsidR="00D45D89" w:rsidRDefault="00D45D89"/>
    <w:p w14:paraId="73E03DE5" w14:textId="33CDF643" w:rsidR="00D45D89" w:rsidRPr="00D45D89" w:rsidRDefault="00D45D89" w:rsidP="00D45D89">
      <w:pPr>
        <w:textAlignment w:val="baseline"/>
        <w:rPr>
          <w:rFonts w:ascii="inherit" w:eastAsia="Times New Roman" w:hAnsi="inherit" w:cs="Arial"/>
          <w:color w:val="727272"/>
          <w:lang w:eastAsia="fr-FR"/>
        </w:rPr>
      </w:pPr>
      <w:r w:rsidRPr="00D45D89">
        <w:rPr>
          <w:rFonts w:ascii="inherit" w:eastAsia="Times New Roman" w:hAnsi="inherit" w:cs="Arial"/>
          <w:noProof/>
          <w:color w:val="484848"/>
          <w:bdr w:val="none" w:sz="0" w:space="0" w:color="auto" w:frame="1"/>
          <w:lang w:eastAsia="fr-FR"/>
        </w:rPr>
        <w:drawing>
          <wp:inline distT="0" distB="0" distL="0" distR="0" wp14:anchorId="5F92F354" wp14:editId="77593187">
            <wp:extent cx="5756910" cy="4320540"/>
            <wp:effectExtent l="0" t="0" r="0" b="0"/>
            <wp:docPr id="2" name="Image 2" descr="Hotel Relais des Puys proche vulcania puy de dôme">
              <a:hlinkClick xmlns:a="http://schemas.openxmlformats.org/drawingml/2006/main" r:id="rId7" tooltip="&quot;Hotel Relais des Puys proche vulcania puy de dô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 Relais des Puys proche vulcania puy de dôme">
                      <a:hlinkClick r:id="rId7" tooltip="&quot;Hotel Relais des Puys proche vulcania puy de dô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5D18" w14:textId="77777777" w:rsidR="00D45D89" w:rsidRPr="00A246A4" w:rsidRDefault="00D45D89" w:rsidP="00D45D89">
      <w:pPr>
        <w:spacing w:before="225" w:line="375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99C108"/>
          <w:sz w:val="27"/>
          <w:szCs w:val="27"/>
          <w:lang w:eastAsia="fr-FR"/>
        </w:rPr>
      </w:pPr>
      <w:r w:rsidRPr="00A246A4">
        <w:rPr>
          <w:rFonts w:ascii="Arial" w:eastAsia="Times New Roman" w:hAnsi="Arial" w:cs="Arial"/>
          <w:b/>
          <w:bCs/>
          <w:caps/>
          <w:color w:val="99C108"/>
          <w:sz w:val="27"/>
          <w:szCs w:val="27"/>
          <w:lang w:eastAsia="fr-FR"/>
        </w:rPr>
        <w:t>ACCÈS ROUTIER</w:t>
      </w:r>
    </w:p>
    <w:p w14:paraId="080758EF" w14:textId="77777777" w:rsidR="00D45D89" w:rsidRPr="00A246A4" w:rsidRDefault="00D45D89" w:rsidP="00D45D89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color w:val="727272"/>
          <w:lang w:eastAsia="fr-FR"/>
        </w:rPr>
      </w:pPr>
      <w:r w:rsidRPr="00A246A4">
        <w:rPr>
          <w:rFonts w:ascii="Arial" w:eastAsia="Times New Roman" w:hAnsi="Arial" w:cs="Arial"/>
          <w:b/>
          <w:bCs/>
          <w:color w:val="727272"/>
          <w:bdr w:val="none" w:sz="0" w:space="0" w:color="auto" w:frame="1"/>
          <w:lang w:eastAsia="fr-FR"/>
        </w:rPr>
        <w:t>Par A71, A75 et A89 depuis Lyon</w:t>
      </w:r>
      <w:r w:rsidRPr="00A246A4">
        <w:rPr>
          <w:rFonts w:ascii="Arial" w:eastAsia="Times New Roman" w:hAnsi="Arial" w:cs="Arial"/>
          <w:color w:val="727272"/>
          <w:lang w:eastAsia="fr-FR"/>
        </w:rPr>
        <w:t> : sortie </w:t>
      </w:r>
      <w:r w:rsidRPr="00A246A4">
        <w:rPr>
          <w:rFonts w:ascii="Arial" w:eastAsia="Times New Roman" w:hAnsi="Arial" w:cs="Arial"/>
          <w:b/>
          <w:bCs/>
          <w:color w:val="727272"/>
          <w:bdr w:val="none" w:sz="0" w:space="0" w:color="auto" w:frame="1"/>
          <w:lang w:eastAsia="fr-FR"/>
        </w:rPr>
        <w:t>Clermont-Nord</w:t>
      </w:r>
      <w:r w:rsidRPr="00A246A4">
        <w:rPr>
          <w:rFonts w:ascii="Arial" w:eastAsia="Times New Roman" w:hAnsi="Arial" w:cs="Arial"/>
          <w:color w:val="727272"/>
          <w:lang w:eastAsia="fr-FR"/>
        </w:rPr>
        <w:t>, suivre </w:t>
      </w:r>
      <w:r w:rsidRPr="00A246A4">
        <w:rPr>
          <w:rFonts w:ascii="Arial" w:eastAsia="Times New Roman" w:hAnsi="Arial" w:cs="Arial"/>
          <w:b/>
          <w:bCs/>
          <w:color w:val="727272"/>
          <w:bdr w:val="none" w:sz="0" w:space="0" w:color="auto" w:frame="1"/>
          <w:lang w:eastAsia="fr-FR"/>
        </w:rPr>
        <w:t>le Puy de Dôme</w:t>
      </w:r>
      <w:r w:rsidRPr="00A246A4">
        <w:rPr>
          <w:rFonts w:ascii="Arial" w:eastAsia="Times New Roman" w:hAnsi="Arial" w:cs="Arial"/>
          <w:color w:val="727272"/>
          <w:lang w:eastAsia="fr-FR"/>
        </w:rPr>
        <w:t>.</w:t>
      </w:r>
    </w:p>
    <w:p w14:paraId="1CEB7C01" w14:textId="77777777" w:rsidR="00D45D89" w:rsidRPr="00A246A4" w:rsidRDefault="00D45D89" w:rsidP="00D45D89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color w:val="727272"/>
          <w:lang w:eastAsia="fr-FR"/>
        </w:rPr>
      </w:pPr>
      <w:r w:rsidRPr="00A246A4">
        <w:rPr>
          <w:rFonts w:ascii="Arial" w:eastAsia="Times New Roman" w:hAnsi="Arial" w:cs="Arial"/>
          <w:b/>
          <w:bCs/>
          <w:color w:val="727272"/>
          <w:bdr w:val="none" w:sz="0" w:space="0" w:color="auto" w:frame="1"/>
          <w:lang w:eastAsia="fr-FR"/>
        </w:rPr>
        <w:t>Par A89 depuis Bordeaux</w:t>
      </w:r>
      <w:r w:rsidRPr="00A246A4">
        <w:rPr>
          <w:rFonts w:ascii="Arial" w:eastAsia="Times New Roman" w:hAnsi="Arial" w:cs="Arial"/>
          <w:color w:val="727272"/>
          <w:lang w:eastAsia="fr-FR"/>
        </w:rPr>
        <w:t> : sortie </w:t>
      </w:r>
      <w:r w:rsidRPr="00A246A4">
        <w:rPr>
          <w:rFonts w:ascii="Arial" w:eastAsia="Times New Roman" w:hAnsi="Arial" w:cs="Arial"/>
          <w:b/>
          <w:bCs/>
          <w:color w:val="727272"/>
          <w:bdr w:val="none" w:sz="0" w:space="0" w:color="auto" w:frame="1"/>
          <w:lang w:eastAsia="fr-FR"/>
        </w:rPr>
        <w:t>26</w:t>
      </w:r>
      <w:r w:rsidRPr="00A246A4">
        <w:rPr>
          <w:rFonts w:ascii="Arial" w:eastAsia="Times New Roman" w:hAnsi="Arial" w:cs="Arial"/>
          <w:color w:val="727272"/>
          <w:lang w:eastAsia="fr-FR"/>
        </w:rPr>
        <w:t>, suivre </w:t>
      </w:r>
      <w:r w:rsidRPr="00A246A4">
        <w:rPr>
          <w:rFonts w:ascii="Arial" w:eastAsia="Times New Roman" w:hAnsi="Arial" w:cs="Arial"/>
          <w:b/>
          <w:bCs/>
          <w:color w:val="727272"/>
          <w:bdr w:val="none" w:sz="0" w:space="0" w:color="auto" w:frame="1"/>
          <w:lang w:eastAsia="fr-FR"/>
        </w:rPr>
        <w:t>Vulcania</w:t>
      </w:r>
      <w:r w:rsidRPr="00A246A4">
        <w:rPr>
          <w:rFonts w:ascii="Arial" w:eastAsia="Times New Roman" w:hAnsi="Arial" w:cs="Arial"/>
          <w:color w:val="727272"/>
          <w:lang w:eastAsia="fr-FR"/>
        </w:rPr>
        <w:t> puis </w:t>
      </w:r>
      <w:r w:rsidRPr="00A246A4">
        <w:rPr>
          <w:rFonts w:ascii="Arial" w:eastAsia="Times New Roman" w:hAnsi="Arial" w:cs="Arial"/>
          <w:b/>
          <w:bCs/>
          <w:color w:val="727272"/>
          <w:bdr w:val="none" w:sz="0" w:space="0" w:color="auto" w:frame="1"/>
          <w:lang w:eastAsia="fr-FR"/>
        </w:rPr>
        <w:t>Clermont-Ferrand</w:t>
      </w:r>
      <w:r w:rsidRPr="00A246A4">
        <w:rPr>
          <w:rFonts w:ascii="Arial" w:eastAsia="Times New Roman" w:hAnsi="Arial" w:cs="Arial"/>
          <w:color w:val="727272"/>
          <w:lang w:eastAsia="fr-FR"/>
        </w:rPr>
        <w:t>.</w:t>
      </w:r>
    </w:p>
    <w:p w14:paraId="1100E82A" w14:textId="77777777" w:rsidR="00D45D89" w:rsidRPr="00A246A4" w:rsidRDefault="00D45D89" w:rsidP="00D45D89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color w:val="727272"/>
          <w:lang w:eastAsia="fr-FR"/>
        </w:rPr>
      </w:pPr>
      <w:r w:rsidRPr="00A246A4">
        <w:rPr>
          <w:rFonts w:ascii="Arial" w:eastAsia="Times New Roman" w:hAnsi="Arial" w:cs="Arial"/>
          <w:b/>
          <w:bCs/>
          <w:color w:val="727272"/>
          <w:bdr w:val="none" w:sz="0" w:space="0" w:color="auto" w:frame="1"/>
          <w:lang w:eastAsia="fr-FR"/>
        </w:rPr>
        <w:t>Depuis Clermont-Ferrand</w:t>
      </w:r>
      <w:r w:rsidRPr="00A246A4">
        <w:rPr>
          <w:rFonts w:ascii="Arial" w:eastAsia="Times New Roman" w:hAnsi="Arial" w:cs="Arial"/>
          <w:color w:val="727272"/>
          <w:lang w:eastAsia="fr-FR"/>
        </w:rPr>
        <w:t> : suivre </w:t>
      </w:r>
      <w:r w:rsidRPr="00A246A4">
        <w:rPr>
          <w:rFonts w:ascii="Arial" w:eastAsia="Times New Roman" w:hAnsi="Arial" w:cs="Arial"/>
          <w:b/>
          <w:bCs/>
          <w:color w:val="727272"/>
          <w:bdr w:val="none" w:sz="0" w:space="0" w:color="auto" w:frame="1"/>
          <w:lang w:eastAsia="fr-FR"/>
        </w:rPr>
        <w:t>le Puy de Dôme</w:t>
      </w:r>
      <w:r w:rsidRPr="00A246A4">
        <w:rPr>
          <w:rFonts w:ascii="Arial" w:eastAsia="Times New Roman" w:hAnsi="Arial" w:cs="Arial"/>
          <w:color w:val="727272"/>
          <w:lang w:eastAsia="fr-FR"/>
        </w:rPr>
        <w:t>.</w:t>
      </w:r>
    </w:p>
    <w:p w14:paraId="6AD756C4" w14:textId="77777777" w:rsidR="00D45D89" w:rsidRPr="00A246A4" w:rsidRDefault="00D45D89" w:rsidP="00D45D89">
      <w:pPr>
        <w:textAlignment w:val="baseline"/>
        <w:rPr>
          <w:rFonts w:ascii="Arial" w:eastAsia="Times New Roman" w:hAnsi="Arial" w:cs="Arial"/>
          <w:color w:val="727272"/>
          <w:lang w:eastAsia="fr-FR"/>
        </w:rPr>
      </w:pPr>
      <w:r w:rsidRPr="00A246A4">
        <w:rPr>
          <w:rFonts w:ascii="Arial" w:eastAsia="Times New Roman" w:hAnsi="Arial" w:cs="Arial"/>
          <w:b/>
          <w:bCs/>
          <w:color w:val="727272"/>
          <w:bdr w:val="none" w:sz="0" w:space="0" w:color="auto" w:frame="1"/>
          <w:lang w:eastAsia="fr-FR"/>
        </w:rPr>
        <w:t>GPS</w:t>
      </w:r>
      <w:r w:rsidRPr="00A246A4">
        <w:rPr>
          <w:rFonts w:ascii="Arial" w:eastAsia="Times New Roman" w:hAnsi="Arial" w:cs="Arial"/>
          <w:color w:val="727272"/>
          <w:lang w:eastAsia="fr-FR"/>
        </w:rPr>
        <w:t> : 45.7796 N - 3.0221 E</w:t>
      </w:r>
    </w:p>
    <w:p w14:paraId="42C52621" w14:textId="0655B4DA" w:rsidR="00D45D89" w:rsidRDefault="00D45D89"/>
    <w:p w14:paraId="2107C166" w14:textId="77777777" w:rsidR="00D45D89" w:rsidRPr="00D45D89" w:rsidRDefault="00D45D89"/>
    <w:p w14:paraId="5D6E4B91" w14:textId="6B55F06F" w:rsidR="00720516" w:rsidRDefault="00720516"/>
    <w:p w14:paraId="5AF5CEB4" w14:textId="77777777" w:rsidR="00720516" w:rsidRPr="00720516" w:rsidRDefault="00720516"/>
    <w:p w14:paraId="0F27C89E" w14:textId="0448202E" w:rsidR="00317F37" w:rsidRDefault="00317F37"/>
    <w:p w14:paraId="5E0742D3" w14:textId="77777777" w:rsidR="00317F37" w:rsidRDefault="00317F37"/>
    <w:sectPr w:rsidR="00317F37" w:rsidSect="002559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D03C6"/>
    <w:multiLevelType w:val="multilevel"/>
    <w:tmpl w:val="D384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37"/>
    <w:rsid w:val="000E5FB4"/>
    <w:rsid w:val="001C11CF"/>
    <w:rsid w:val="0025591A"/>
    <w:rsid w:val="00317F37"/>
    <w:rsid w:val="006F4F55"/>
    <w:rsid w:val="00720516"/>
    <w:rsid w:val="0089367F"/>
    <w:rsid w:val="00A246A4"/>
    <w:rsid w:val="00A902EA"/>
    <w:rsid w:val="00C84900"/>
    <w:rsid w:val="00CA7CB8"/>
    <w:rsid w:val="00D45D89"/>
    <w:rsid w:val="00DE7AB3"/>
    <w:rsid w:val="00E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F840"/>
  <w15:chartTrackingRefBased/>
  <w15:docId w15:val="{B4594A29-8FB7-DD4D-812B-B692AC67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45D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45D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45D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5D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5D8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45D8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45D8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5D8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45D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D45D89"/>
  </w:style>
  <w:style w:type="paragraph" w:customStyle="1" w:styleId="first-child">
    <w:name w:val="first-child"/>
    <w:basedOn w:val="Normal"/>
    <w:rsid w:val="00D45D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45D89"/>
    <w:rPr>
      <w:b/>
      <w:bCs/>
    </w:rPr>
  </w:style>
  <w:style w:type="paragraph" w:customStyle="1" w:styleId="last-child">
    <w:name w:val="last-child"/>
    <w:basedOn w:val="Normal"/>
    <w:rsid w:val="00D45D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5D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9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relaisdespuys.com/client/cache/contenu/1200_______hotel-proche-vulcania_25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aisdespuys.com/hotel-puy-de-dome-63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EVRARD</dc:creator>
  <cp:keywords/>
  <dc:description/>
  <cp:lastModifiedBy>patrice brunet</cp:lastModifiedBy>
  <cp:revision>3</cp:revision>
  <dcterms:created xsi:type="dcterms:W3CDTF">2020-09-17T09:36:00Z</dcterms:created>
  <dcterms:modified xsi:type="dcterms:W3CDTF">2020-09-17T09:36:00Z</dcterms:modified>
</cp:coreProperties>
</file>